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F2C96">
      <w:pPr>
        <w:rPr>
          <w:rFonts w:ascii="黑体" w:hAnsi="黑体" w:eastAsia="黑体"/>
          <w:sz w:val="32"/>
          <w:szCs w:val="32"/>
        </w:rPr>
      </w:pPr>
      <w:r>
        <w:rPr>
          <w:rFonts w:hint="eastAsia" w:ascii="黑体" w:hAnsi="黑体" w:eastAsia="黑体"/>
          <w:sz w:val="32"/>
          <w:szCs w:val="32"/>
        </w:rPr>
        <w:t>附件1</w:t>
      </w:r>
    </w:p>
    <w:p w14:paraId="480642E4">
      <w:pPr>
        <w:rPr>
          <w:rFonts w:hint="eastAsia" w:ascii="黑体" w:hAnsi="黑体" w:eastAsia="黑体"/>
          <w:sz w:val="28"/>
          <w:szCs w:val="28"/>
        </w:rPr>
      </w:pPr>
      <w:r>
        <w:rPr>
          <w:rFonts w:hint="eastAsia" w:ascii="黑体" w:hAnsi="黑体" w:eastAsia="黑体"/>
          <w:sz w:val="28"/>
          <w:szCs w:val="28"/>
        </w:rPr>
        <w:t xml:space="preserve"> </w:t>
      </w:r>
    </w:p>
    <w:p w14:paraId="67C2F429">
      <w:pPr>
        <w:rPr>
          <w:rFonts w:hint="eastAsia"/>
          <w:szCs w:val="21"/>
        </w:rPr>
      </w:pPr>
      <w:r>
        <w:t xml:space="preserve"> </w:t>
      </w:r>
    </w:p>
    <w:p w14:paraId="17BE443C">
      <w:r>
        <w:t xml:space="preserve"> </w:t>
      </w:r>
    </w:p>
    <w:p w14:paraId="2951CB3A">
      <w:r>
        <w:t xml:space="preserve"> </w:t>
      </w:r>
    </w:p>
    <w:p w14:paraId="5A11A702">
      <w:r>
        <w:t xml:space="preserve"> </w:t>
      </w:r>
    </w:p>
    <w:p w14:paraId="586DF5A6">
      <w:pPr>
        <w:jc w:val="center"/>
        <w:rPr>
          <w:rFonts w:ascii="黑体" w:hAnsi="黑体" w:eastAsia="黑体"/>
          <w:sz w:val="48"/>
          <w:szCs w:val="48"/>
        </w:rPr>
      </w:pPr>
      <w:r>
        <w:rPr>
          <w:rFonts w:hint="eastAsia" w:ascii="黑体" w:hAnsi="黑体" w:eastAsia="黑体"/>
          <w:sz w:val="48"/>
          <w:szCs w:val="48"/>
        </w:rPr>
        <w:t xml:space="preserve"> </w:t>
      </w:r>
    </w:p>
    <w:p w14:paraId="4839B4A4">
      <w:pPr>
        <w:jc w:val="center"/>
        <w:rPr>
          <w:rFonts w:hint="eastAsia" w:ascii="黑体" w:hAnsi="黑体" w:eastAsia="黑体"/>
          <w:sz w:val="56"/>
          <w:szCs w:val="56"/>
        </w:rPr>
      </w:pPr>
      <w:r>
        <w:rPr>
          <w:rFonts w:hint="eastAsia" w:ascii="黑体" w:hAnsi="黑体" w:eastAsia="黑体"/>
          <w:sz w:val="56"/>
          <w:szCs w:val="56"/>
        </w:rPr>
        <w:t xml:space="preserve"> </w:t>
      </w:r>
    </w:p>
    <w:p w14:paraId="4F13A3AC">
      <w:pPr>
        <w:spacing w:line="360" w:lineRule="auto"/>
        <w:jc w:val="center"/>
        <w:rPr>
          <w:rFonts w:hint="eastAsia" w:ascii="黑体" w:hAnsi="黑体" w:eastAsia="黑体"/>
          <w:b/>
          <w:bCs/>
          <w:sz w:val="56"/>
          <w:szCs w:val="56"/>
        </w:rPr>
      </w:pPr>
      <w:r>
        <w:rPr>
          <w:rFonts w:hint="eastAsia" w:ascii="黑体" w:hAnsi="黑体" w:eastAsia="黑体"/>
          <w:b/>
          <w:bCs/>
          <w:sz w:val="56"/>
          <w:szCs w:val="56"/>
        </w:rPr>
        <w:t>石家庄市团队科技特派员</w:t>
      </w:r>
    </w:p>
    <w:p w14:paraId="33CB095F">
      <w:pPr>
        <w:spacing w:line="360" w:lineRule="auto"/>
        <w:jc w:val="center"/>
        <w:rPr>
          <w:rFonts w:hint="eastAsia" w:ascii="黑体" w:hAnsi="黑体" w:eastAsia="黑体"/>
          <w:b/>
          <w:bCs/>
          <w:sz w:val="56"/>
          <w:szCs w:val="56"/>
        </w:rPr>
      </w:pPr>
      <w:r>
        <w:rPr>
          <w:rFonts w:hint="eastAsia" w:ascii="黑体" w:hAnsi="黑体" w:eastAsia="黑体"/>
          <w:b/>
          <w:bCs/>
          <w:sz w:val="56"/>
          <w:szCs w:val="56"/>
        </w:rPr>
        <w:t>派驻服务三方协议书</w:t>
      </w:r>
    </w:p>
    <w:p w14:paraId="70288A77">
      <w:pPr>
        <w:jc w:val="center"/>
        <w:rPr>
          <w:rFonts w:hint="eastAsia" w:ascii="黑体" w:hAnsi="黑体" w:eastAsia="黑体"/>
          <w:b/>
          <w:bCs/>
          <w:sz w:val="48"/>
          <w:szCs w:val="48"/>
        </w:rPr>
      </w:pPr>
      <w:r>
        <w:rPr>
          <w:rFonts w:hint="eastAsia" w:ascii="黑体" w:hAnsi="黑体" w:eastAsia="黑体"/>
          <w:b/>
          <w:bCs/>
          <w:sz w:val="48"/>
          <w:szCs w:val="48"/>
        </w:rPr>
        <w:t xml:space="preserve"> </w:t>
      </w:r>
    </w:p>
    <w:p w14:paraId="7E123E62">
      <w:pPr>
        <w:jc w:val="center"/>
        <w:rPr>
          <w:rFonts w:hint="eastAsia" w:ascii="黑体" w:hAnsi="黑体" w:eastAsia="黑体"/>
          <w:b/>
          <w:bCs/>
          <w:sz w:val="48"/>
          <w:szCs w:val="48"/>
        </w:rPr>
      </w:pPr>
      <w:r>
        <w:rPr>
          <w:rFonts w:hint="eastAsia" w:ascii="黑体" w:hAnsi="黑体" w:eastAsia="黑体"/>
          <w:b/>
          <w:bCs/>
          <w:sz w:val="48"/>
          <w:szCs w:val="48"/>
        </w:rPr>
        <w:t xml:space="preserve"> </w:t>
      </w:r>
    </w:p>
    <w:p w14:paraId="3B5AB790">
      <w:pPr>
        <w:spacing w:after="100" w:afterAutospacing="1" w:line="360" w:lineRule="auto"/>
        <w:ind w:firstLine="1400" w:firstLineChars="500"/>
        <w:rPr>
          <w:rFonts w:hint="eastAsia" w:ascii="宋体" w:hAnsi="宋体"/>
          <w:sz w:val="28"/>
          <w:szCs w:val="28"/>
          <w:u w:val="single"/>
        </w:rPr>
      </w:pPr>
      <w:r>
        <w:rPr>
          <w:rFonts w:hint="eastAsia" w:ascii="宋体" w:hAnsi="宋体"/>
          <w:sz w:val="28"/>
          <w:szCs w:val="28"/>
        </w:rPr>
        <w:t>甲方（团队科技特派员负责人）：</w:t>
      </w:r>
    </w:p>
    <w:p w14:paraId="136F1B98">
      <w:pPr>
        <w:spacing w:after="100" w:afterAutospacing="1" w:line="360" w:lineRule="auto"/>
        <w:ind w:firstLine="1400" w:firstLineChars="500"/>
        <w:rPr>
          <w:rFonts w:hint="eastAsia" w:ascii="宋体" w:hAnsi="宋体"/>
          <w:sz w:val="28"/>
          <w:szCs w:val="28"/>
          <w:u w:val="single"/>
        </w:rPr>
      </w:pPr>
      <w:r>
        <w:rPr>
          <w:rFonts w:hint="eastAsia" w:ascii="宋体" w:hAnsi="宋体"/>
          <w:sz w:val="28"/>
          <w:szCs w:val="28"/>
        </w:rPr>
        <w:t>乙方（派驻单位）：</w:t>
      </w:r>
    </w:p>
    <w:p w14:paraId="1D533A50">
      <w:pPr>
        <w:spacing w:after="100" w:afterAutospacing="1" w:line="360" w:lineRule="auto"/>
        <w:ind w:firstLine="1400" w:firstLineChars="500"/>
        <w:rPr>
          <w:rFonts w:hint="eastAsia" w:ascii="宋体" w:hAnsi="宋体"/>
          <w:sz w:val="28"/>
          <w:szCs w:val="28"/>
          <w:u w:val="single"/>
        </w:rPr>
      </w:pPr>
      <w:r>
        <w:rPr>
          <w:rFonts w:hint="eastAsia" w:ascii="宋体" w:hAnsi="宋体"/>
          <w:sz w:val="28"/>
          <w:szCs w:val="28"/>
        </w:rPr>
        <w:t>丙方（派出单位）：</w:t>
      </w:r>
    </w:p>
    <w:p w14:paraId="2A02E372">
      <w:pPr>
        <w:jc w:val="center"/>
        <w:rPr>
          <w:rFonts w:hint="eastAsia" w:ascii="黑体" w:hAnsi="黑体" w:eastAsia="黑体"/>
          <w:b/>
          <w:bCs/>
          <w:sz w:val="48"/>
          <w:szCs w:val="48"/>
        </w:rPr>
      </w:pPr>
    </w:p>
    <w:p w14:paraId="501692AF">
      <w:pPr>
        <w:jc w:val="center"/>
        <w:rPr>
          <w:rFonts w:hint="eastAsia" w:ascii="黑体" w:hAnsi="黑体" w:eastAsia="黑体"/>
          <w:b/>
          <w:bCs/>
          <w:sz w:val="48"/>
          <w:szCs w:val="48"/>
        </w:rPr>
      </w:pPr>
      <w:r>
        <w:rPr>
          <w:rFonts w:hint="eastAsia" w:ascii="黑体" w:hAnsi="黑体" w:eastAsia="黑体"/>
          <w:b/>
          <w:bCs/>
          <w:sz w:val="48"/>
          <w:szCs w:val="48"/>
        </w:rPr>
        <w:t xml:space="preserve"> </w:t>
      </w:r>
    </w:p>
    <w:p w14:paraId="0C8348DA">
      <w:pPr>
        <w:jc w:val="center"/>
        <w:rPr>
          <w:rFonts w:hint="eastAsia" w:ascii="宋体" w:hAnsi="宋体"/>
          <w:sz w:val="36"/>
          <w:szCs w:val="36"/>
        </w:rPr>
      </w:pPr>
      <w:r>
        <w:rPr>
          <w:rFonts w:hint="eastAsia" w:ascii="宋体" w:hAnsi="宋体"/>
          <w:sz w:val="36"/>
          <w:szCs w:val="36"/>
        </w:rPr>
        <w:t xml:space="preserve"> </w:t>
      </w:r>
    </w:p>
    <w:p w14:paraId="3B054F17">
      <w:pPr>
        <w:jc w:val="center"/>
        <w:rPr>
          <w:rFonts w:hint="eastAsia" w:ascii="宋体" w:hAnsi="宋体"/>
          <w:sz w:val="36"/>
          <w:szCs w:val="36"/>
        </w:rPr>
      </w:pPr>
      <w:r>
        <w:rPr>
          <w:rFonts w:hint="eastAsia" w:ascii="宋体" w:hAnsi="宋体"/>
          <w:sz w:val="36"/>
          <w:szCs w:val="36"/>
        </w:rPr>
        <w:t xml:space="preserve"> </w:t>
      </w:r>
    </w:p>
    <w:p w14:paraId="46A4EFBD">
      <w:pPr>
        <w:jc w:val="center"/>
        <w:rPr>
          <w:rFonts w:hint="eastAsia" w:ascii="宋体" w:hAnsi="宋体"/>
          <w:sz w:val="28"/>
          <w:szCs w:val="28"/>
        </w:rPr>
      </w:pPr>
      <w:r>
        <w:rPr>
          <w:rFonts w:hint="eastAsia" w:ascii="宋体" w:hAnsi="宋体"/>
          <w:sz w:val="28"/>
          <w:szCs w:val="28"/>
        </w:rPr>
        <w:t>石家庄市科学技术局制</w:t>
      </w:r>
    </w:p>
    <w:p w14:paraId="0DAA8560">
      <w:pPr>
        <w:jc w:val="center"/>
        <w:rPr>
          <w:rFonts w:hint="eastAsia" w:ascii="宋体" w:hAnsi="宋体"/>
          <w:sz w:val="32"/>
          <w:szCs w:val="32"/>
        </w:rPr>
      </w:pPr>
      <w:r>
        <w:rPr>
          <w:rFonts w:hint="eastAsia" w:ascii="宋体" w:hAnsi="宋体"/>
          <w:sz w:val="32"/>
          <w:szCs w:val="32"/>
        </w:rPr>
        <w:t xml:space="preserve"> </w:t>
      </w:r>
    </w:p>
    <w:p w14:paraId="4AD6F931">
      <w:pPr>
        <w:rPr>
          <w:rFonts w:hint="eastAsia" w:ascii="宋体" w:hAnsi="宋体"/>
          <w:sz w:val="28"/>
          <w:szCs w:val="28"/>
          <w:u w:val="single"/>
        </w:rPr>
      </w:pPr>
      <w:r>
        <w:rPr>
          <w:rFonts w:hint="eastAsia" w:ascii="宋体" w:hAnsi="宋体"/>
          <w:sz w:val="28"/>
          <w:szCs w:val="28"/>
        </w:rPr>
        <w:t>甲方（团队负责人）：</w:t>
      </w:r>
      <w:r>
        <w:rPr>
          <w:rFonts w:hint="eastAsia" w:ascii="宋体" w:hAnsi="宋体"/>
          <w:sz w:val="28"/>
          <w:szCs w:val="28"/>
          <w:u w:val="single"/>
        </w:rPr>
        <w:tab/>
      </w:r>
    </w:p>
    <w:p w14:paraId="64E6AE6D">
      <w:pPr>
        <w:rPr>
          <w:rFonts w:hint="eastAsia" w:ascii="宋体" w:hAnsi="宋体"/>
          <w:sz w:val="28"/>
          <w:szCs w:val="28"/>
        </w:rPr>
      </w:pPr>
      <w:r>
        <w:rPr>
          <w:rFonts w:hint="eastAsia" w:ascii="宋体" w:hAnsi="宋体"/>
          <w:sz w:val="28"/>
          <w:szCs w:val="28"/>
        </w:rPr>
        <w:t>身份证号：</w:t>
      </w:r>
      <w:r>
        <w:rPr>
          <w:rFonts w:hint="eastAsia" w:ascii="宋体" w:hAnsi="宋体"/>
          <w:sz w:val="28"/>
          <w:szCs w:val="28"/>
          <w:u w:val="single"/>
        </w:rPr>
        <w:tab/>
      </w:r>
    </w:p>
    <w:p w14:paraId="7570782C">
      <w:pPr>
        <w:rPr>
          <w:rFonts w:hint="eastAsia" w:ascii="宋体" w:hAnsi="宋体"/>
          <w:sz w:val="28"/>
          <w:szCs w:val="28"/>
        </w:rPr>
      </w:pPr>
      <w:r>
        <w:rPr>
          <w:rFonts w:hint="eastAsia" w:ascii="宋体" w:hAnsi="宋体"/>
          <w:sz w:val="28"/>
          <w:szCs w:val="28"/>
        </w:rPr>
        <w:t>工作单位：</w:t>
      </w:r>
      <w:r>
        <w:rPr>
          <w:rFonts w:hint="eastAsia" w:ascii="宋体" w:hAnsi="宋体"/>
          <w:sz w:val="28"/>
          <w:szCs w:val="28"/>
          <w:u w:val="single"/>
        </w:rPr>
        <w:tab/>
      </w:r>
    </w:p>
    <w:p w14:paraId="3FA31A57">
      <w:pPr>
        <w:rPr>
          <w:rFonts w:hint="eastAsia" w:ascii="宋体" w:hAnsi="宋体"/>
          <w:sz w:val="28"/>
          <w:szCs w:val="28"/>
        </w:rPr>
      </w:pPr>
      <w:r>
        <w:rPr>
          <w:rFonts w:hint="eastAsia" w:ascii="宋体" w:hAnsi="宋体"/>
          <w:sz w:val="28"/>
          <w:szCs w:val="28"/>
        </w:rPr>
        <w:t>联系电话：</w:t>
      </w:r>
      <w:r>
        <w:rPr>
          <w:rFonts w:hint="eastAsia" w:ascii="宋体" w:hAnsi="宋体"/>
          <w:sz w:val="28"/>
          <w:szCs w:val="28"/>
          <w:u w:val="single"/>
        </w:rPr>
        <w:tab/>
      </w:r>
    </w:p>
    <w:p w14:paraId="2540F04F">
      <w:pPr>
        <w:rPr>
          <w:rFonts w:hint="eastAsia" w:ascii="宋体" w:hAnsi="宋体"/>
          <w:sz w:val="28"/>
          <w:szCs w:val="28"/>
        </w:rPr>
      </w:pPr>
      <w:r>
        <w:rPr>
          <w:rFonts w:hint="eastAsia" w:ascii="宋体" w:hAnsi="宋体"/>
          <w:sz w:val="28"/>
          <w:szCs w:val="28"/>
        </w:rPr>
        <w:t xml:space="preserve"> </w:t>
      </w:r>
    </w:p>
    <w:p w14:paraId="0EC31EFC">
      <w:pPr>
        <w:rPr>
          <w:rFonts w:hint="eastAsia" w:ascii="宋体" w:hAnsi="宋体"/>
          <w:sz w:val="28"/>
          <w:szCs w:val="28"/>
          <w:u w:val="single"/>
        </w:rPr>
      </w:pPr>
      <w:r>
        <w:rPr>
          <w:rFonts w:hint="eastAsia" w:ascii="宋体" w:hAnsi="宋体"/>
          <w:sz w:val="28"/>
          <w:szCs w:val="28"/>
        </w:rPr>
        <w:t>乙方（派驻单位）：</w:t>
      </w:r>
      <w:r>
        <w:rPr>
          <w:rFonts w:hint="eastAsia" w:ascii="宋体" w:hAnsi="宋体"/>
          <w:sz w:val="28"/>
          <w:szCs w:val="28"/>
          <w:u w:val="single"/>
        </w:rPr>
        <w:tab/>
      </w:r>
    </w:p>
    <w:p w14:paraId="44475359">
      <w:pPr>
        <w:rPr>
          <w:rFonts w:hint="eastAsia" w:ascii="宋体" w:hAnsi="宋体"/>
          <w:sz w:val="28"/>
          <w:szCs w:val="28"/>
        </w:rPr>
      </w:pPr>
      <w:r>
        <w:rPr>
          <w:rFonts w:hint="eastAsia" w:ascii="宋体" w:hAnsi="宋体"/>
          <w:sz w:val="28"/>
          <w:szCs w:val="28"/>
        </w:rPr>
        <w:t>单位地址：</w:t>
      </w:r>
      <w:r>
        <w:rPr>
          <w:rFonts w:hint="eastAsia" w:ascii="宋体" w:hAnsi="宋体"/>
          <w:sz w:val="28"/>
          <w:szCs w:val="28"/>
          <w:u w:val="single"/>
        </w:rPr>
        <w:tab/>
      </w:r>
    </w:p>
    <w:p w14:paraId="35C35FC9">
      <w:pPr>
        <w:rPr>
          <w:rFonts w:hint="eastAsia" w:ascii="宋体" w:hAnsi="宋体"/>
          <w:sz w:val="28"/>
          <w:szCs w:val="28"/>
        </w:rPr>
      </w:pPr>
      <w:r>
        <w:rPr>
          <w:rFonts w:hint="eastAsia" w:ascii="宋体" w:hAnsi="宋体"/>
          <w:sz w:val="28"/>
          <w:szCs w:val="28"/>
        </w:rPr>
        <w:t>负 责 人：</w:t>
      </w:r>
      <w:r>
        <w:rPr>
          <w:rFonts w:hint="eastAsia" w:ascii="宋体" w:hAnsi="宋体"/>
          <w:sz w:val="28"/>
          <w:szCs w:val="28"/>
          <w:u w:val="single"/>
        </w:rPr>
        <w:tab/>
      </w:r>
    </w:p>
    <w:p w14:paraId="28D326AB">
      <w:pPr>
        <w:rPr>
          <w:rFonts w:hint="eastAsia" w:ascii="宋体" w:hAnsi="宋体"/>
          <w:sz w:val="28"/>
          <w:szCs w:val="28"/>
        </w:rPr>
      </w:pPr>
      <w:r>
        <w:rPr>
          <w:rFonts w:hint="eastAsia" w:ascii="宋体" w:hAnsi="宋体"/>
          <w:sz w:val="28"/>
          <w:szCs w:val="28"/>
        </w:rPr>
        <w:t>联系电话：</w:t>
      </w:r>
      <w:r>
        <w:rPr>
          <w:rFonts w:hint="eastAsia" w:ascii="宋体" w:hAnsi="宋体"/>
          <w:sz w:val="28"/>
          <w:szCs w:val="28"/>
          <w:u w:val="single"/>
        </w:rPr>
        <w:tab/>
      </w:r>
    </w:p>
    <w:p w14:paraId="2A82E832">
      <w:pPr>
        <w:rPr>
          <w:rFonts w:hint="eastAsia" w:ascii="宋体" w:hAnsi="宋体"/>
          <w:sz w:val="28"/>
          <w:szCs w:val="28"/>
        </w:rPr>
      </w:pPr>
      <w:r>
        <w:rPr>
          <w:rFonts w:hint="eastAsia" w:ascii="宋体" w:hAnsi="宋体"/>
          <w:sz w:val="28"/>
          <w:szCs w:val="28"/>
        </w:rPr>
        <w:t xml:space="preserve"> </w:t>
      </w:r>
    </w:p>
    <w:p w14:paraId="15B83AED">
      <w:pPr>
        <w:rPr>
          <w:rFonts w:hint="eastAsia" w:ascii="宋体" w:hAnsi="宋体"/>
          <w:sz w:val="28"/>
          <w:szCs w:val="28"/>
          <w:u w:val="single"/>
        </w:rPr>
      </w:pPr>
      <w:r>
        <w:rPr>
          <w:rFonts w:hint="eastAsia" w:ascii="宋体" w:hAnsi="宋体"/>
          <w:sz w:val="28"/>
          <w:szCs w:val="28"/>
        </w:rPr>
        <w:t>丙方（派出单位）：</w:t>
      </w:r>
      <w:r>
        <w:rPr>
          <w:rFonts w:hint="eastAsia" w:ascii="宋体" w:hAnsi="宋体"/>
          <w:sz w:val="28"/>
          <w:szCs w:val="28"/>
          <w:u w:val="single"/>
        </w:rPr>
        <w:tab/>
      </w:r>
    </w:p>
    <w:p w14:paraId="3C193F64">
      <w:pPr>
        <w:rPr>
          <w:rFonts w:hint="eastAsia" w:ascii="宋体" w:hAnsi="宋体"/>
          <w:sz w:val="28"/>
          <w:szCs w:val="28"/>
        </w:rPr>
      </w:pPr>
      <w:r>
        <w:rPr>
          <w:rFonts w:hint="eastAsia" w:ascii="宋体" w:hAnsi="宋体"/>
          <w:sz w:val="28"/>
          <w:szCs w:val="28"/>
        </w:rPr>
        <w:t>单位地址：</w:t>
      </w:r>
      <w:r>
        <w:rPr>
          <w:rFonts w:hint="eastAsia" w:ascii="宋体" w:hAnsi="宋体"/>
          <w:sz w:val="28"/>
          <w:szCs w:val="28"/>
          <w:u w:val="single"/>
        </w:rPr>
        <w:tab/>
      </w:r>
    </w:p>
    <w:p w14:paraId="7752C98C">
      <w:pPr>
        <w:rPr>
          <w:rFonts w:hint="eastAsia" w:ascii="宋体" w:hAnsi="宋体"/>
          <w:sz w:val="28"/>
          <w:szCs w:val="28"/>
        </w:rPr>
      </w:pPr>
      <w:r>
        <w:rPr>
          <w:rFonts w:hint="eastAsia" w:ascii="宋体" w:hAnsi="宋体"/>
          <w:sz w:val="28"/>
          <w:szCs w:val="28"/>
        </w:rPr>
        <w:t>负 责 人：</w:t>
      </w:r>
      <w:r>
        <w:rPr>
          <w:rFonts w:hint="eastAsia" w:ascii="宋体" w:hAnsi="宋体"/>
          <w:sz w:val="28"/>
          <w:szCs w:val="28"/>
          <w:u w:val="single"/>
        </w:rPr>
        <w:tab/>
      </w:r>
    </w:p>
    <w:p w14:paraId="660A1EA6">
      <w:pPr>
        <w:rPr>
          <w:rFonts w:hint="eastAsia" w:ascii="宋体" w:hAnsi="宋体"/>
          <w:sz w:val="32"/>
          <w:szCs w:val="32"/>
        </w:rPr>
      </w:pPr>
      <w:r>
        <w:rPr>
          <w:rFonts w:hint="eastAsia" w:ascii="宋体" w:hAnsi="宋体"/>
          <w:sz w:val="28"/>
          <w:szCs w:val="28"/>
        </w:rPr>
        <w:t>联系电话：</w:t>
      </w:r>
      <w:r>
        <w:rPr>
          <w:rFonts w:hint="eastAsia" w:ascii="宋体" w:hAnsi="宋体"/>
          <w:sz w:val="28"/>
          <w:szCs w:val="28"/>
          <w:u w:val="single"/>
        </w:rPr>
        <w:tab/>
      </w:r>
    </w:p>
    <w:p w14:paraId="372DC99C">
      <w:pPr>
        <w:rPr>
          <w:rFonts w:hint="eastAsia" w:ascii="宋体" w:hAnsi="宋体"/>
          <w:sz w:val="32"/>
          <w:szCs w:val="32"/>
        </w:rPr>
      </w:pPr>
      <w:r>
        <w:rPr>
          <w:rFonts w:hint="eastAsia" w:ascii="宋体" w:hAnsi="宋体"/>
          <w:sz w:val="32"/>
          <w:szCs w:val="32"/>
        </w:rPr>
        <w:t xml:space="preserve"> </w:t>
      </w:r>
    </w:p>
    <w:p w14:paraId="17E7A2DA">
      <w:pPr>
        <w:ind w:firstLine="560" w:firstLineChars="200"/>
        <w:rPr>
          <w:rFonts w:hint="eastAsia" w:ascii="宋体" w:hAnsi="宋体"/>
          <w:sz w:val="28"/>
          <w:szCs w:val="28"/>
        </w:rPr>
      </w:pPr>
      <w:r>
        <w:rPr>
          <w:rFonts w:hint="eastAsia" w:ascii="宋体" w:hAnsi="宋体"/>
          <w:sz w:val="28"/>
          <w:szCs w:val="28"/>
        </w:rPr>
        <w:t>根据</w:t>
      </w:r>
      <w:r>
        <w:rPr>
          <w:rFonts w:hint="eastAsia" w:ascii="宋体" w:hAnsi="宋体" w:cs="仿宋"/>
          <w:sz w:val="28"/>
          <w:szCs w:val="28"/>
        </w:rPr>
        <w:t>《石家庄市人民政府办公室印发关于支持驻冀高校与石家庄市产学研合作的若干措施的通知》</w:t>
      </w:r>
      <w:r>
        <w:rPr>
          <w:rFonts w:hint="eastAsia" w:ascii="宋体" w:hAnsi="宋体"/>
          <w:sz w:val="28"/>
          <w:szCs w:val="28"/>
        </w:rPr>
        <w:t>的要求，经甲、乙、丙三方共同协商，达成如下协议：</w:t>
      </w:r>
    </w:p>
    <w:p w14:paraId="57BC14B8">
      <w:pPr>
        <w:widowControl/>
        <w:ind w:firstLine="562"/>
        <w:jc w:val="left"/>
        <w:rPr>
          <w:rFonts w:hint="eastAsia" w:ascii="宋体" w:hAnsi="宋体"/>
          <w:b/>
          <w:bCs/>
          <w:sz w:val="28"/>
          <w:szCs w:val="28"/>
        </w:rPr>
      </w:pPr>
      <w:r>
        <w:rPr>
          <w:rFonts w:hint="eastAsia" w:ascii="宋体" w:hAnsi="宋体"/>
          <w:b/>
          <w:bCs/>
          <w:sz w:val="28"/>
          <w:szCs w:val="28"/>
        </w:rPr>
        <w:t>服务期限</w:t>
      </w:r>
    </w:p>
    <w:p w14:paraId="0DDE1F2F">
      <w:pPr>
        <w:ind w:firstLine="560" w:firstLineChars="200"/>
        <w:rPr>
          <w:rFonts w:hint="eastAsia" w:ascii="宋体" w:hAnsi="宋体"/>
          <w:sz w:val="28"/>
          <w:szCs w:val="28"/>
        </w:rPr>
      </w:pPr>
      <w:r>
        <w:rPr>
          <w:rFonts w:hint="eastAsia" w:ascii="宋体" w:hAnsi="宋体"/>
          <w:sz w:val="28"/>
          <w:szCs w:val="28"/>
        </w:rPr>
        <w:t>从签约日</w:t>
      </w:r>
      <w:r>
        <w:rPr>
          <w:rFonts w:hint="eastAsia" w:ascii="宋体" w:hAnsi="宋体" w:cs="仿宋"/>
          <w:sz w:val="28"/>
          <w:szCs w:val="28"/>
        </w:rPr>
        <w:t>至2025年12月31日。</w:t>
      </w:r>
    </w:p>
    <w:p w14:paraId="7324131F">
      <w:pPr>
        <w:widowControl/>
        <w:ind w:firstLine="562" w:firstLineChars="200"/>
        <w:jc w:val="left"/>
        <w:rPr>
          <w:rFonts w:hint="eastAsia" w:ascii="宋体" w:hAnsi="宋体"/>
          <w:b/>
          <w:bCs/>
          <w:sz w:val="28"/>
          <w:szCs w:val="28"/>
        </w:rPr>
      </w:pPr>
      <w:r>
        <w:rPr>
          <w:rFonts w:hint="eastAsia" w:ascii="宋体" w:hAnsi="宋体"/>
          <w:b/>
          <w:bCs/>
          <w:sz w:val="28"/>
          <w:szCs w:val="28"/>
        </w:rPr>
        <w:t>服务方式与内容</w:t>
      </w:r>
    </w:p>
    <w:p w14:paraId="31B0063C">
      <w:pPr>
        <w:ind w:firstLine="560" w:firstLineChars="200"/>
        <w:rPr>
          <w:rFonts w:hint="eastAsia" w:ascii="宋体" w:hAnsi="宋体" w:cs="仿宋"/>
          <w:sz w:val="28"/>
          <w:szCs w:val="28"/>
        </w:rPr>
      </w:pPr>
      <w:r>
        <w:rPr>
          <w:rFonts w:hint="eastAsia" w:ascii="宋体" w:hAnsi="宋体" w:cs="仿宋"/>
          <w:sz w:val="28"/>
          <w:szCs w:val="28"/>
        </w:rPr>
        <w:t>甲方为乙方提供相关服务如下：</w:t>
      </w:r>
    </w:p>
    <w:p w14:paraId="25A81245">
      <w:pPr>
        <w:ind w:firstLine="560" w:firstLineChars="200"/>
        <w:rPr>
          <w:rFonts w:hint="eastAsia" w:ascii="仿宋" w:hAnsi="仿宋" w:eastAsia="仿宋"/>
          <w:sz w:val="28"/>
          <w:szCs w:val="28"/>
        </w:rPr>
      </w:pPr>
      <w:r>
        <w:rPr>
          <w:rFonts w:hint="eastAsia" w:ascii="仿宋" w:hAnsi="仿宋" w:eastAsia="仿宋"/>
          <w:sz w:val="28"/>
          <w:szCs w:val="28"/>
        </w:rPr>
        <w:t>（服务内容由甲、乙双方共同约定，要求逐条列明，文字表述规范、准确。）</w:t>
      </w:r>
    </w:p>
    <w:p w14:paraId="19A67FA3">
      <w:pPr>
        <w:widowControl/>
        <w:ind w:firstLine="562" w:firstLineChars="200"/>
        <w:jc w:val="left"/>
        <w:rPr>
          <w:rFonts w:hint="eastAsia" w:ascii="宋体" w:hAnsi="宋体"/>
          <w:b/>
          <w:bCs/>
          <w:sz w:val="28"/>
          <w:szCs w:val="28"/>
        </w:rPr>
      </w:pPr>
      <w:r>
        <w:rPr>
          <w:rFonts w:hint="eastAsia" w:ascii="宋体" w:hAnsi="宋体"/>
          <w:b/>
          <w:bCs/>
          <w:sz w:val="28"/>
          <w:szCs w:val="28"/>
        </w:rPr>
        <w:t>预计服务工作完成指标</w:t>
      </w:r>
    </w:p>
    <w:p w14:paraId="719E671B">
      <w:pPr>
        <w:ind w:firstLine="560" w:firstLineChars="200"/>
        <w:rPr>
          <w:rFonts w:hint="eastAsia" w:ascii="仿宋" w:hAnsi="仿宋" w:eastAsia="仿宋"/>
          <w:sz w:val="28"/>
          <w:szCs w:val="28"/>
        </w:rPr>
      </w:pPr>
      <w:r>
        <w:rPr>
          <w:rFonts w:hint="eastAsia" w:ascii="仿宋" w:hAnsi="仿宋" w:eastAsia="仿宋"/>
          <w:sz w:val="28"/>
          <w:szCs w:val="28"/>
        </w:rPr>
        <w:t>（相关任务指标由甲、乙双方共同约定，要求逐条列明，文字表述规范、准确、可量化。）</w:t>
      </w:r>
    </w:p>
    <w:p w14:paraId="4E2F9564">
      <w:pPr>
        <w:widowControl/>
        <w:ind w:firstLine="562" w:firstLineChars="200"/>
        <w:jc w:val="left"/>
        <w:rPr>
          <w:rFonts w:hint="eastAsia" w:ascii="宋体" w:hAnsi="宋体"/>
          <w:b/>
          <w:bCs/>
          <w:sz w:val="28"/>
          <w:szCs w:val="28"/>
        </w:rPr>
      </w:pPr>
      <w:r>
        <w:rPr>
          <w:rFonts w:hint="eastAsia" w:ascii="宋体" w:hAnsi="宋体"/>
          <w:b/>
          <w:bCs/>
          <w:sz w:val="28"/>
          <w:szCs w:val="28"/>
        </w:rPr>
        <w:t>其他约定事项</w:t>
      </w:r>
    </w:p>
    <w:p w14:paraId="618EB07B">
      <w:pPr>
        <w:ind w:firstLine="560" w:firstLineChars="200"/>
        <w:rPr>
          <w:rFonts w:hint="eastAsia" w:ascii="仿宋" w:hAnsi="仿宋" w:eastAsia="仿宋"/>
          <w:sz w:val="28"/>
          <w:szCs w:val="28"/>
        </w:rPr>
      </w:pPr>
      <w:r>
        <w:rPr>
          <w:rFonts w:hint="eastAsia" w:ascii="仿宋" w:hAnsi="仿宋" w:eastAsia="仿宋"/>
          <w:sz w:val="28"/>
          <w:szCs w:val="28"/>
        </w:rPr>
        <w:t>（其他约定事项，可逐条列明。）</w:t>
      </w:r>
    </w:p>
    <w:p w14:paraId="2A096CB0">
      <w:pPr>
        <w:widowControl/>
        <w:ind w:firstLine="562" w:firstLineChars="200"/>
        <w:jc w:val="left"/>
        <w:rPr>
          <w:rFonts w:hint="eastAsia" w:ascii="宋体" w:hAnsi="宋体"/>
          <w:b/>
          <w:bCs/>
          <w:sz w:val="28"/>
          <w:szCs w:val="28"/>
        </w:rPr>
      </w:pPr>
      <w:r>
        <w:rPr>
          <w:rFonts w:hint="eastAsia" w:ascii="宋体" w:hAnsi="宋体"/>
          <w:b/>
          <w:bCs/>
          <w:sz w:val="28"/>
          <w:szCs w:val="28"/>
        </w:rPr>
        <w:t>争议处理</w:t>
      </w:r>
    </w:p>
    <w:p w14:paraId="264A66C0">
      <w:pPr>
        <w:ind w:firstLine="560" w:firstLineChars="200"/>
        <w:rPr>
          <w:rFonts w:hint="eastAsia"/>
          <w:sz w:val="28"/>
          <w:szCs w:val="28"/>
        </w:rPr>
      </w:pPr>
      <w:r>
        <w:rPr>
          <w:sz w:val="28"/>
          <w:szCs w:val="28"/>
        </w:rPr>
        <w:t>1.</w:t>
      </w:r>
      <w:r>
        <w:rPr>
          <w:rFonts w:hint="eastAsia" w:ascii="宋体" w:hAnsi="宋体"/>
          <w:sz w:val="28"/>
          <w:szCs w:val="28"/>
        </w:rPr>
        <w:t>对于执行本协议发生的与本协议有关的争议本着友好协商的原则解决。</w:t>
      </w:r>
    </w:p>
    <w:p w14:paraId="673D3886">
      <w:pPr>
        <w:ind w:firstLine="560" w:firstLineChars="200"/>
        <w:rPr>
          <w:sz w:val="28"/>
          <w:szCs w:val="28"/>
        </w:rPr>
      </w:pPr>
      <w:r>
        <w:rPr>
          <w:sz w:val="28"/>
          <w:szCs w:val="28"/>
        </w:rPr>
        <w:t>2.</w:t>
      </w:r>
      <w:r>
        <w:rPr>
          <w:rFonts w:hint="eastAsia" w:ascii="宋体" w:hAnsi="宋体"/>
          <w:sz w:val="28"/>
          <w:szCs w:val="28"/>
        </w:rPr>
        <w:t>本协议执行过程中如有争议，经协商不能解决的，可以按规定通过法律程序解决。</w:t>
      </w:r>
    </w:p>
    <w:p w14:paraId="746988A1">
      <w:pPr>
        <w:widowControl/>
        <w:ind w:firstLine="562" w:firstLineChars="200"/>
        <w:jc w:val="left"/>
        <w:rPr>
          <w:rFonts w:ascii="宋体" w:hAnsi="宋体"/>
          <w:b/>
          <w:bCs/>
          <w:sz w:val="28"/>
          <w:szCs w:val="28"/>
        </w:rPr>
      </w:pPr>
      <w:r>
        <w:rPr>
          <w:rFonts w:hint="eastAsia" w:ascii="宋体" w:hAnsi="宋体"/>
          <w:b/>
          <w:bCs/>
          <w:sz w:val="28"/>
          <w:szCs w:val="28"/>
        </w:rPr>
        <w:t>免责条款</w:t>
      </w:r>
    </w:p>
    <w:p w14:paraId="4AFD05CD">
      <w:pPr>
        <w:ind w:firstLine="560" w:firstLineChars="200"/>
        <w:rPr>
          <w:rFonts w:hint="eastAsia" w:ascii="宋体" w:hAnsi="宋体"/>
          <w:b/>
          <w:bCs/>
          <w:sz w:val="28"/>
          <w:szCs w:val="28"/>
        </w:rPr>
      </w:pPr>
      <w:r>
        <w:rPr>
          <w:rFonts w:hint="eastAsia" w:ascii="宋体" w:hAnsi="宋体"/>
          <w:sz w:val="28"/>
          <w:szCs w:val="28"/>
        </w:rPr>
        <w:t>因政策变更或不可抗力等因素致使协议无法履行，按照相关法律规定解决。</w:t>
      </w:r>
    </w:p>
    <w:p w14:paraId="30506B5D">
      <w:pPr>
        <w:widowControl/>
        <w:ind w:firstLine="562" w:firstLineChars="200"/>
        <w:jc w:val="left"/>
        <w:rPr>
          <w:rFonts w:hint="eastAsia" w:ascii="宋体" w:hAnsi="宋体"/>
          <w:b/>
          <w:bCs/>
          <w:sz w:val="28"/>
          <w:szCs w:val="28"/>
        </w:rPr>
      </w:pPr>
      <w:r>
        <w:rPr>
          <w:rFonts w:hint="eastAsia" w:ascii="宋体" w:hAnsi="宋体"/>
          <w:b/>
          <w:bCs/>
          <w:sz w:val="28"/>
          <w:szCs w:val="28"/>
        </w:rPr>
        <w:t>其他</w:t>
      </w:r>
    </w:p>
    <w:p w14:paraId="34E8E2E9">
      <w:pPr>
        <w:widowControl/>
        <w:ind w:firstLine="560" w:firstLineChars="200"/>
        <w:jc w:val="left"/>
        <w:rPr>
          <w:rFonts w:hint="eastAsia" w:ascii="宋体" w:hAnsi="宋体"/>
          <w:sz w:val="28"/>
          <w:szCs w:val="28"/>
        </w:rPr>
      </w:pPr>
      <w:r>
        <w:rPr>
          <w:rFonts w:hint="eastAsia" w:ascii="宋体" w:hAnsi="宋体"/>
          <w:sz w:val="28"/>
          <w:szCs w:val="28"/>
        </w:rPr>
        <w:t>1.丙方支持甲方为乙方提供相关服务，为甲方服务提供必要的条件和保障，并对甲方履行服务职责进行监督。</w:t>
      </w:r>
    </w:p>
    <w:p w14:paraId="3B275D20">
      <w:pPr>
        <w:widowControl/>
        <w:ind w:firstLine="560" w:firstLineChars="200"/>
        <w:jc w:val="left"/>
        <w:rPr>
          <w:rFonts w:hint="eastAsia" w:ascii="宋体" w:hAnsi="宋体"/>
          <w:sz w:val="28"/>
          <w:szCs w:val="28"/>
        </w:rPr>
      </w:pPr>
      <w:r>
        <w:rPr>
          <w:rFonts w:hint="eastAsia" w:ascii="宋体" w:hAnsi="宋体"/>
          <w:sz w:val="28"/>
          <w:szCs w:val="28"/>
        </w:rPr>
        <w:t>2.本协议未尽事宜甲、乙、丙三方另行商议解决。</w:t>
      </w:r>
    </w:p>
    <w:p w14:paraId="6C074F3D">
      <w:pPr>
        <w:widowControl/>
        <w:ind w:firstLine="560" w:firstLineChars="200"/>
        <w:jc w:val="left"/>
        <w:rPr>
          <w:rFonts w:hint="eastAsia" w:ascii="宋体" w:hAnsi="宋体"/>
          <w:sz w:val="28"/>
          <w:szCs w:val="28"/>
        </w:rPr>
      </w:pPr>
      <w:r>
        <w:rPr>
          <w:rFonts w:hint="eastAsia" w:ascii="宋体" w:hAnsi="宋体"/>
          <w:sz w:val="28"/>
          <w:szCs w:val="28"/>
        </w:rPr>
        <w:t>3.本协议一式四份，甲、乙、丙三方以及市科技局各一份。</w:t>
      </w:r>
    </w:p>
    <w:p w14:paraId="3F50D7FE">
      <w:pPr>
        <w:widowControl/>
        <w:ind w:firstLine="560" w:firstLineChars="200"/>
        <w:jc w:val="left"/>
        <w:rPr>
          <w:rFonts w:hint="eastAsia" w:ascii="宋体" w:hAnsi="宋体"/>
          <w:sz w:val="28"/>
          <w:szCs w:val="28"/>
        </w:rPr>
      </w:pPr>
      <w:r>
        <w:rPr>
          <w:rFonts w:hint="eastAsia" w:ascii="宋体" w:hAnsi="宋体"/>
          <w:sz w:val="28"/>
          <w:szCs w:val="28"/>
        </w:rPr>
        <w:t>4.本协议期满自行终止，乙方需甲方继续提供服务的，需签订新的三方服务协议。</w:t>
      </w:r>
    </w:p>
    <w:p w14:paraId="7A053561">
      <w:pPr>
        <w:rPr>
          <w:rFonts w:hint="eastAsia" w:ascii="宋体" w:hAnsi="宋体"/>
          <w:sz w:val="28"/>
          <w:szCs w:val="28"/>
        </w:rPr>
      </w:pPr>
      <w:r>
        <w:rPr>
          <w:rFonts w:hint="eastAsia" w:ascii="宋体" w:hAnsi="宋体"/>
          <w:sz w:val="28"/>
          <w:szCs w:val="28"/>
        </w:rPr>
        <w:t xml:space="preserve"> </w:t>
      </w:r>
    </w:p>
    <w:p w14:paraId="2DF968C6">
      <w:pPr>
        <w:rPr>
          <w:rFonts w:hint="eastAsia" w:ascii="宋体" w:hAnsi="宋体"/>
          <w:sz w:val="28"/>
          <w:szCs w:val="28"/>
        </w:rPr>
      </w:pPr>
      <w:r>
        <w:rPr>
          <w:rFonts w:hint="eastAsia" w:ascii="宋体" w:hAnsi="宋体"/>
          <w:sz w:val="28"/>
          <w:szCs w:val="28"/>
        </w:rPr>
        <w:t xml:space="preserve">甲方：（团队负责人签字）            </w:t>
      </w:r>
    </w:p>
    <w:p w14:paraId="4E687EE3">
      <w:pPr>
        <w:rPr>
          <w:rFonts w:hint="eastAsia" w:ascii="宋体" w:hAnsi="宋体"/>
          <w:sz w:val="28"/>
          <w:szCs w:val="28"/>
        </w:rPr>
      </w:pPr>
      <w:r>
        <w:rPr>
          <w:rFonts w:hint="eastAsia" w:ascii="宋体" w:hAnsi="宋体"/>
          <w:sz w:val="28"/>
          <w:szCs w:val="28"/>
        </w:rPr>
        <w:t xml:space="preserve">日期：       </w:t>
      </w:r>
    </w:p>
    <w:p w14:paraId="212A9044">
      <w:pPr>
        <w:rPr>
          <w:rFonts w:hint="eastAsia" w:ascii="宋体" w:hAnsi="宋体"/>
          <w:sz w:val="28"/>
          <w:szCs w:val="28"/>
        </w:rPr>
      </w:pPr>
      <w:r>
        <w:rPr>
          <w:rFonts w:hint="eastAsia" w:ascii="宋体" w:hAnsi="宋体"/>
          <w:sz w:val="28"/>
          <w:szCs w:val="28"/>
        </w:rPr>
        <w:t xml:space="preserve"> </w:t>
      </w:r>
    </w:p>
    <w:p w14:paraId="4D52D3BE">
      <w:pPr>
        <w:rPr>
          <w:rFonts w:hint="eastAsia" w:ascii="宋体" w:hAnsi="宋体"/>
          <w:sz w:val="28"/>
          <w:szCs w:val="28"/>
        </w:rPr>
      </w:pPr>
      <w:r>
        <w:rPr>
          <w:rFonts w:hint="eastAsia" w:ascii="宋体" w:hAnsi="宋体"/>
          <w:sz w:val="28"/>
          <w:szCs w:val="28"/>
        </w:rPr>
        <w:t xml:space="preserve"> </w:t>
      </w:r>
    </w:p>
    <w:p w14:paraId="4C875662">
      <w:pPr>
        <w:rPr>
          <w:rFonts w:hint="eastAsia" w:ascii="宋体" w:hAnsi="宋体"/>
          <w:sz w:val="28"/>
          <w:szCs w:val="28"/>
        </w:rPr>
      </w:pPr>
      <w:r>
        <w:rPr>
          <w:rFonts w:hint="eastAsia" w:ascii="宋体" w:hAnsi="宋体"/>
          <w:sz w:val="28"/>
          <w:szCs w:val="28"/>
        </w:rPr>
        <w:t xml:space="preserve"> </w:t>
      </w:r>
    </w:p>
    <w:p w14:paraId="2AAF209F">
      <w:pPr>
        <w:rPr>
          <w:rFonts w:hint="eastAsia" w:ascii="宋体" w:hAnsi="宋体"/>
          <w:sz w:val="28"/>
          <w:szCs w:val="28"/>
        </w:rPr>
      </w:pPr>
      <w:r>
        <w:rPr>
          <w:rFonts w:hint="eastAsia" w:ascii="宋体" w:hAnsi="宋体"/>
          <w:sz w:val="28"/>
          <w:szCs w:val="28"/>
        </w:rPr>
        <w:t>乙方：（盖章）            负责人：</w:t>
      </w:r>
    </w:p>
    <w:p w14:paraId="67318D8D">
      <w:pPr>
        <w:rPr>
          <w:rFonts w:hint="eastAsia" w:ascii="宋体" w:hAnsi="宋体"/>
          <w:sz w:val="28"/>
          <w:szCs w:val="28"/>
        </w:rPr>
      </w:pPr>
      <w:r>
        <w:rPr>
          <w:rFonts w:hint="eastAsia" w:ascii="宋体" w:hAnsi="宋体"/>
          <w:sz w:val="28"/>
          <w:szCs w:val="28"/>
        </w:rPr>
        <w:t>日期：</w:t>
      </w:r>
    </w:p>
    <w:p w14:paraId="14DA3EBF">
      <w:pPr>
        <w:rPr>
          <w:rFonts w:hint="eastAsia"/>
          <w:sz w:val="28"/>
          <w:szCs w:val="28"/>
        </w:rPr>
      </w:pPr>
      <w:r>
        <w:rPr>
          <w:sz w:val="28"/>
          <w:szCs w:val="28"/>
        </w:rPr>
        <w:t xml:space="preserve"> </w:t>
      </w:r>
    </w:p>
    <w:p w14:paraId="0FDC9AA3">
      <w:pPr>
        <w:rPr>
          <w:sz w:val="28"/>
          <w:szCs w:val="28"/>
        </w:rPr>
      </w:pPr>
      <w:r>
        <w:rPr>
          <w:sz w:val="28"/>
          <w:szCs w:val="28"/>
        </w:rPr>
        <w:t xml:space="preserve"> </w:t>
      </w:r>
    </w:p>
    <w:p w14:paraId="117BC9DD">
      <w:pPr>
        <w:rPr>
          <w:sz w:val="28"/>
          <w:szCs w:val="28"/>
        </w:rPr>
      </w:pPr>
      <w:r>
        <w:rPr>
          <w:sz w:val="28"/>
          <w:szCs w:val="28"/>
        </w:rPr>
        <w:t xml:space="preserve"> </w:t>
      </w:r>
    </w:p>
    <w:p w14:paraId="2C12DE38">
      <w:pPr>
        <w:rPr>
          <w:rFonts w:ascii="宋体" w:hAnsi="宋体"/>
          <w:sz w:val="28"/>
          <w:szCs w:val="28"/>
        </w:rPr>
      </w:pPr>
      <w:r>
        <w:rPr>
          <w:rFonts w:hint="eastAsia" w:ascii="宋体" w:hAnsi="宋体"/>
          <w:sz w:val="28"/>
          <w:szCs w:val="28"/>
        </w:rPr>
        <w:t>丙方：（盖章）            负责人：</w:t>
      </w:r>
    </w:p>
    <w:p w14:paraId="04347E36">
      <w:pPr>
        <w:rPr>
          <w:rFonts w:hint="eastAsia" w:ascii="宋体" w:hAnsi="宋体"/>
          <w:sz w:val="28"/>
          <w:szCs w:val="28"/>
        </w:rPr>
      </w:pPr>
      <w:r>
        <w:rPr>
          <w:rFonts w:hint="eastAsia" w:ascii="宋体" w:hAnsi="宋体"/>
          <w:sz w:val="28"/>
          <w:szCs w:val="28"/>
        </w:rPr>
        <w:t>日期：</w:t>
      </w:r>
    </w:p>
    <w:p w14:paraId="30292743">
      <w:pPr>
        <w:rPr>
          <w:rFonts w:hint="eastAsia" w:ascii="宋体" w:hAnsi="宋体"/>
          <w:sz w:val="28"/>
          <w:szCs w:val="28"/>
        </w:rPr>
      </w:pPr>
      <w:r>
        <w:rPr>
          <w:rFonts w:hint="eastAsia" w:ascii="宋体" w:hAnsi="宋体"/>
          <w:sz w:val="28"/>
          <w:szCs w:val="28"/>
        </w:rPr>
        <w:t xml:space="preserve"> </w:t>
      </w:r>
    </w:p>
    <w:p w14:paraId="2009091B">
      <w:pPr>
        <w:rPr>
          <w:rFonts w:hint="eastAsia" w:ascii="黑体" w:hAnsi="黑体" w:eastAsia="黑体"/>
          <w:sz w:val="28"/>
          <w:szCs w:val="28"/>
        </w:rPr>
      </w:pPr>
      <w:r>
        <w:rPr>
          <w:rFonts w:hint="eastAsia" w:ascii="黑体" w:hAnsi="黑体" w:eastAsia="黑体"/>
          <w:sz w:val="28"/>
          <w:szCs w:val="28"/>
        </w:rPr>
        <w:t xml:space="preserve"> </w:t>
      </w:r>
    </w:p>
    <w:p w14:paraId="421081E4">
      <w:pPr>
        <w:rPr>
          <w:rFonts w:hint="eastAsia" w:ascii="黑体" w:hAnsi="黑体" w:eastAsia="黑体"/>
          <w:sz w:val="28"/>
          <w:szCs w:val="28"/>
        </w:rPr>
      </w:pPr>
      <w:r>
        <w:rPr>
          <w:rFonts w:hint="eastAsia" w:ascii="黑体" w:hAnsi="黑体" w:eastAsia="黑体"/>
          <w:sz w:val="28"/>
          <w:szCs w:val="28"/>
        </w:rPr>
        <w:t xml:space="preserve"> </w:t>
      </w:r>
    </w:p>
    <w:p w14:paraId="032631F7">
      <w:pPr>
        <w:rPr>
          <w:rFonts w:hint="eastAsia" w:ascii="黑体" w:hAnsi="黑体" w:eastAsia="黑体"/>
          <w:sz w:val="28"/>
          <w:szCs w:val="28"/>
        </w:rPr>
      </w:pPr>
      <w:r>
        <w:rPr>
          <w:rFonts w:hint="eastAsia" w:ascii="黑体" w:hAnsi="黑体" w:eastAsia="黑体"/>
          <w:sz w:val="28"/>
          <w:szCs w:val="28"/>
        </w:rPr>
        <w:t xml:space="preserve"> </w:t>
      </w:r>
    </w:p>
    <w:p w14:paraId="2FE6CE38">
      <w:pPr>
        <w:rPr>
          <w:rFonts w:hint="eastAsia" w:ascii="黑体" w:hAnsi="黑体" w:eastAsia="黑体"/>
          <w:sz w:val="28"/>
          <w:szCs w:val="28"/>
        </w:rPr>
      </w:pPr>
      <w:r>
        <w:rPr>
          <w:rFonts w:hint="eastAsia" w:ascii="黑体" w:hAnsi="黑体" w:eastAsia="黑体"/>
          <w:sz w:val="28"/>
          <w:szCs w:val="28"/>
        </w:rPr>
        <w:t xml:space="preserve"> </w:t>
      </w:r>
    </w:p>
    <w:p w14:paraId="5F9AEC80">
      <w:pPr>
        <w:rPr>
          <w:rFonts w:hint="eastAsia" w:ascii="黑体" w:hAnsi="黑体" w:eastAsia="黑体"/>
          <w:sz w:val="28"/>
          <w:szCs w:val="28"/>
        </w:rPr>
      </w:pPr>
      <w:r>
        <w:rPr>
          <w:rFonts w:hint="eastAsia" w:ascii="黑体" w:hAnsi="黑体" w:eastAsia="黑体"/>
          <w:sz w:val="28"/>
          <w:szCs w:val="28"/>
        </w:rPr>
        <w:t xml:space="preserve"> </w:t>
      </w:r>
    </w:p>
    <w:p w14:paraId="7BF99977">
      <w:pPr>
        <w:rPr>
          <w:rFonts w:hint="eastAsia" w:ascii="黑体" w:hAnsi="黑体" w:eastAsia="黑体"/>
          <w:sz w:val="28"/>
          <w:szCs w:val="28"/>
        </w:rPr>
      </w:pPr>
      <w:r>
        <w:rPr>
          <w:rFonts w:hint="eastAsia" w:ascii="黑体" w:hAnsi="黑体" w:eastAsia="黑体"/>
          <w:sz w:val="28"/>
          <w:szCs w:val="28"/>
        </w:rPr>
        <w:t xml:space="preserve"> </w:t>
      </w:r>
    </w:p>
    <w:p w14:paraId="76F2FFAF">
      <w:pPr>
        <w:rPr>
          <w:rFonts w:hint="eastAsia" w:ascii="黑体" w:hAnsi="黑体" w:eastAsia="黑体"/>
          <w:sz w:val="28"/>
          <w:szCs w:val="28"/>
        </w:rPr>
      </w:pPr>
    </w:p>
    <w:p w14:paraId="54D5A92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A56E4"/>
    <w:rsid w:val="60CA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2024-12-10T05:49:00Z</dcterms:created>
  <dc:creator>Administrator</dc:creator>
  <cp:lastModifiedBy>Administrator</cp:lastModifiedBy>
  <dcterms:modified xsi:type="dcterms:W3CDTF">2024-12-10T05:51:10Z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600194756D724CA9A2FACB265F544E4A_11</vt:lpwstr>
  </property>
</Properties>
</file>