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C7AE" w14:textId="15C6E926" w:rsidR="00681C55" w:rsidRPr="00B1178F" w:rsidRDefault="00B1178F" w:rsidP="00B1178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B1178F">
        <w:rPr>
          <w:rFonts w:ascii="宋体" w:eastAsia="宋体" w:hAnsi="宋体" w:hint="eastAsia"/>
          <w:b/>
          <w:bCs/>
          <w:sz w:val="36"/>
          <w:szCs w:val="36"/>
        </w:rPr>
        <w:t>概念验证项目申请表</w:t>
      </w:r>
    </w:p>
    <w:p w14:paraId="0093576C" w14:textId="386F418A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一、</w:t>
      </w:r>
      <w:r w:rsidRPr="00B1178F">
        <w:rPr>
          <w:rFonts w:ascii="宋体" w:eastAsia="宋体" w:hAnsi="宋体"/>
          <w:sz w:val="28"/>
          <w:szCs w:val="28"/>
        </w:rPr>
        <w:t>项目名称</w:t>
      </w:r>
      <w:r w:rsidRPr="00B1178F">
        <w:rPr>
          <w:rFonts w:ascii="宋体" w:eastAsia="宋体" w:hAnsi="宋体" w:hint="eastAsia"/>
          <w:sz w:val="28"/>
          <w:szCs w:val="28"/>
        </w:rPr>
        <w:t>：</w:t>
      </w:r>
    </w:p>
    <w:p w14:paraId="644612B1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0364D75" w14:textId="77777777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二、</w:t>
      </w:r>
      <w:r w:rsidRPr="00B1178F">
        <w:rPr>
          <w:rFonts w:ascii="宋体" w:eastAsia="宋体" w:hAnsi="宋体"/>
          <w:sz w:val="28"/>
          <w:szCs w:val="28"/>
        </w:rPr>
        <w:t>项目领衔人及简介</w:t>
      </w:r>
      <w:r w:rsidRPr="00B1178F">
        <w:rPr>
          <w:rFonts w:ascii="宋体" w:eastAsia="宋体" w:hAnsi="宋体" w:hint="eastAsia"/>
          <w:sz w:val="28"/>
          <w:szCs w:val="28"/>
        </w:rPr>
        <w:t>：</w:t>
      </w:r>
      <w:r w:rsidRPr="00B1178F">
        <w:rPr>
          <w:rFonts w:ascii="宋体" w:eastAsia="宋体" w:hAnsi="宋体"/>
          <w:sz w:val="28"/>
          <w:szCs w:val="28"/>
        </w:rPr>
        <w:tab/>
      </w:r>
    </w:p>
    <w:p w14:paraId="357552AC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FAD3CE9" w14:textId="496CC137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三、</w:t>
      </w:r>
      <w:r w:rsidRPr="00B1178F">
        <w:rPr>
          <w:rFonts w:ascii="宋体" w:eastAsia="宋体" w:hAnsi="宋体"/>
          <w:sz w:val="28"/>
          <w:szCs w:val="28"/>
        </w:rPr>
        <w:t>核心团队</w:t>
      </w:r>
      <w:r w:rsidRPr="00B1178F">
        <w:rPr>
          <w:rFonts w:ascii="宋体" w:eastAsia="宋体" w:hAnsi="宋体" w:hint="eastAsia"/>
          <w:sz w:val="28"/>
          <w:szCs w:val="28"/>
        </w:rPr>
        <w:t>人员及简介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00A4EA8C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FC13E97" w14:textId="4CDAF6C3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四、</w:t>
      </w:r>
      <w:r w:rsidRPr="00B1178F">
        <w:rPr>
          <w:rFonts w:ascii="宋体" w:eastAsia="宋体" w:hAnsi="宋体"/>
          <w:sz w:val="28"/>
          <w:szCs w:val="28"/>
        </w:rPr>
        <w:t>研究成果来源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42486D83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8C2E605" w14:textId="1DBC3A8F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五、</w:t>
      </w:r>
      <w:r w:rsidRPr="00B1178F">
        <w:rPr>
          <w:rFonts w:ascii="宋体" w:eastAsia="宋体" w:hAnsi="宋体"/>
          <w:sz w:val="28"/>
          <w:szCs w:val="28"/>
        </w:rPr>
        <w:t>前期研究成果及先进度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F54D3A1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7F75A763" w14:textId="1A35EE80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六、</w:t>
      </w:r>
      <w:r w:rsidRPr="00B1178F">
        <w:rPr>
          <w:rFonts w:ascii="宋体" w:eastAsia="宋体" w:hAnsi="宋体"/>
          <w:sz w:val="28"/>
          <w:szCs w:val="28"/>
        </w:rPr>
        <w:t>依托单位</w:t>
      </w:r>
      <w:r w:rsidRPr="00B1178F">
        <w:rPr>
          <w:rFonts w:ascii="宋体" w:eastAsia="宋体" w:hAnsi="宋体" w:hint="eastAsia"/>
          <w:sz w:val="28"/>
          <w:szCs w:val="28"/>
        </w:rPr>
        <w:t>及合作单位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2C6273A5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1CADD6D2" w14:textId="5C7B2E81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七、</w:t>
      </w:r>
      <w:r w:rsidRPr="00B1178F">
        <w:rPr>
          <w:rFonts w:ascii="宋体" w:eastAsia="宋体" w:hAnsi="宋体"/>
          <w:sz w:val="28"/>
          <w:szCs w:val="28"/>
        </w:rPr>
        <w:t>预期应用场景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2030B2D6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4C90255F" w14:textId="28AC7877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八、</w:t>
      </w:r>
      <w:r w:rsidRPr="00B1178F">
        <w:rPr>
          <w:rFonts w:ascii="宋体" w:eastAsia="宋体" w:hAnsi="宋体"/>
          <w:sz w:val="28"/>
          <w:szCs w:val="28"/>
        </w:rPr>
        <w:t>预期</w:t>
      </w:r>
      <w:r w:rsidRPr="00B1178F">
        <w:rPr>
          <w:rFonts w:ascii="宋体" w:eastAsia="宋体" w:hAnsi="宋体" w:hint="eastAsia"/>
          <w:sz w:val="28"/>
          <w:szCs w:val="28"/>
        </w:rPr>
        <w:t>目标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4AD041A6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1EDB408A" w14:textId="0D367FE0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九、</w:t>
      </w:r>
      <w:r w:rsidRPr="00B1178F">
        <w:rPr>
          <w:rFonts w:ascii="宋体" w:eastAsia="宋体" w:hAnsi="宋体"/>
          <w:sz w:val="28"/>
          <w:szCs w:val="28"/>
        </w:rPr>
        <w:t>季度进度安排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381F0B28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6AEF8C05" w14:textId="77FA9848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十、</w:t>
      </w:r>
      <w:r w:rsidRPr="00B1178F">
        <w:rPr>
          <w:rFonts w:ascii="宋体" w:eastAsia="宋体" w:hAnsi="宋体"/>
          <w:sz w:val="28"/>
          <w:szCs w:val="28"/>
        </w:rPr>
        <w:t>概念验证</w:t>
      </w:r>
      <w:r w:rsidRPr="00B1178F">
        <w:rPr>
          <w:rFonts w:ascii="宋体" w:eastAsia="宋体" w:hAnsi="宋体" w:hint="eastAsia"/>
          <w:sz w:val="28"/>
          <w:szCs w:val="28"/>
        </w:rPr>
        <w:t>情况及附表（主要阐述技术成熟度）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8A315F3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79E0A92C" w14:textId="2ECAB013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十一、</w:t>
      </w:r>
      <w:r w:rsidRPr="00B1178F">
        <w:rPr>
          <w:rFonts w:ascii="宋体" w:eastAsia="宋体" w:hAnsi="宋体"/>
          <w:sz w:val="28"/>
          <w:szCs w:val="28"/>
        </w:rPr>
        <w:t>资金总需求及来源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70B9FA1B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1EE95E9B" w14:textId="0528EE28" w:rsid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  <w:r w:rsidRPr="00B1178F">
        <w:rPr>
          <w:rFonts w:ascii="宋体" w:eastAsia="宋体" w:hAnsi="宋体" w:hint="eastAsia"/>
          <w:sz w:val="28"/>
          <w:szCs w:val="28"/>
        </w:rPr>
        <w:t>十二、</w:t>
      </w:r>
      <w:proofErr w:type="gramStart"/>
      <w:r w:rsidRPr="00B1178F">
        <w:rPr>
          <w:rFonts w:ascii="宋体" w:eastAsia="宋体" w:hAnsi="宋体"/>
          <w:sz w:val="28"/>
          <w:szCs w:val="28"/>
        </w:rPr>
        <w:t>省基金</w:t>
      </w:r>
      <w:proofErr w:type="gramEnd"/>
      <w:r w:rsidRPr="00B1178F">
        <w:rPr>
          <w:rFonts w:ascii="宋体" w:eastAsia="宋体" w:hAnsi="宋体" w:hint="eastAsia"/>
          <w:sz w:val="28"/>
          <w:szCs w:val="28"/>
        </w:rPr>
        <w:t>支持资金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29392A6C" w14:textId="77777777" w:rsidR="00B1178F" w:rsidRPr="00B1178F" w:rsidRDefault="00B1178F" w:rsidP="00B1178F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B1178F" w:rsidRPr="00B1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F"/>
    <w:rsid w:val="00243527"/>
    <w:rsid w:val="005F4124"/>
    <w:rsid w:val="00617E2B"/>
    <w:rsid w:val="00681C55"/>
    <w:rsid w:val="009C36E5"/>
    <w:rsid w:val="00B1178F"/>
    <w:rsid w:val="00D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2D3A"/>
  <w15:chartTrackingRefBased/>
  <w15:docId w15:val="{6110C88F-479A-4AD6-A027-5D9FC81B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Weige Han</dc:creator>
  <cp:keywords/>
  <dc:description/>
  <cp:lastModifiedBy>Weige Han</cp:lastModifiedBy>
  <cp:revision>4</cp:revision>
  <dcterms:created xsi:type="dcterms:W3CDTF">2024-05-28T09:38:00Z</dcterms:created>
  <dcterms:modified xsi:type="dcterms:W3CDTF">2024-05-28T10:18:00Z</dcterms:modified>
</cp:coreProperties>
</file>